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8D80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p w14:paraId="41C1AE0F" w14:textId="77777777" w:rsidR="00CA3362" w:rsidRPr="00154EA2" w:rsidRDefault="00CA3362" w:rsidP="002360FA">
      <w:pPr>
        <w:jc w:val="center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F72C37">
      <w:pPr>
        <w:rPr>
          <w:rFonts w:cstheme="minorHAnsi"/>
        </w:rPr>
      </w:pPr>
    </w:p>
    <w:p w14:paraId="6A7C4BD2" w14:textId="77777777" w:rsidR="00303C5D" w:rsidRPr="00154EA2" w:rsidRDefault="00303C5D" w:rsidP="00303C5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9"/>
      </w:tblGrid>
      <w:tr w:rsidR="00303C5D" w:rsidRPr="00154EA2" w14:paraId="594B33FF" w14:textId="77777777" w:rsidTr="009E7EFA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489" w:type="dxa"/>
          </w:tcPr>
          <w:p w14:paraId="650DB0F9" w14:textId="60C7C675" w:rsidR="00303C5D" w:rsidRPr="00154EA2" w:rsidRDefault="006B4B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Warsztaty z zakresu niekomercyjnych badań klinicznych dla farmaceutów</w:t>
            </w:r>
          </w:p>
        </w:tc>
      </w:tr>
      <w:tr w:rsidR="00303C5D" w:rsidRPr="00154EA2" w14:paraId="691394A2" w14:textId="77777777" w:rsidTr="009E7EFA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489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645F24">
        <w:trPr>
          <w:trHeight w:val="107"/>
        </w:trPr>
        <w:tc>
          <w:tcPr>
            <w:tcW w:w="8977" w:type="dxa"/>
            <w:gridSpan w:val="2"/>
            <w:shd w:val="clear" w:color="auto" w:fill="auto"/>
          </w:tcPr>
          <w:p w14:paraId="2F39EA50" w14:textId="7C032EDC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</w:t>
            </w:r>
            <w:r w:rsidR="002414EA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szkolenia: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p w14:paraId="3E377A44" w14:textId="77777777" w:rsidR="00B9794B" w:rsidRPr="00154EA2" w:rsidRDefault="00B9794B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715A52E0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300"/>
      </w:tblGrid>
      <w:tr w:rsidR="00B9794B" w:rsidRPr="00154EA2" w14:paraId="3D537931" w14:textId="77777777" w:rsidTr="00121B85">
        <w:trPr>
          <w:trHeight w:val="107"/>
        </w:trPr>
        <w:tc>
          <w:tcPr>
            <w:tcW w:w="859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121B85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121B85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30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121B85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30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121B85">
        <w:trPr>
          <w:trHeight w:val="107"/>
        </w:trPr>
        <w:tc>
          <w:tcPr>
            <w:tcW w:w="859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121B85">
        <w:trPr>
          <w:trHeight w:val="107"/>
        </w:trPr>
        <w:tc>
          <w:tcPr>
            <w:tcW w:w="859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121B85">
        <w:trPr>
          <w:trHeight w:val="107"/>
        </w:trPr>
        <w:tc>
          <w:tcPr>
            <w:tcW w:w="859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121B85">
        <w:trPr>
          <w:trHeight w:val="107"/>
        </w:trPr>
        <w:tc>
          <w:tcPr>
            <w:tcW w:w="859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121B85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30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121B85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30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121B85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30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121B85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30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121B85">
        <w:trPr>
          <w:trHeight w:val="107"/>
        </w:trPr>
        <w:tc>
          <w:tcPr>
            <w:tcW w:w="859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p w14:paraId="56C5C161" w14:textId="77777777" w:rsidR="003613AA" w:rsidRPr="00154EA2" w:rsidRDefault="003613AA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p w14:paraId="064D308E" w14:textId="77777777" w:rsidR="00566F09" w:rsidRPr="00154EA2" w:rsidRDefault="00566F09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5A4C6F8E" w14:textId="77777777" w:rsidR="00566F09" w:rsidRPr="00154EA2" w:rsidRDefault="00566F09" w:rsidP="00566F0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02340804" w14:textId="77777777" w:rsidR="00566F09" w:rsidRPr="00154EA2" w:rsidRDefault="00566F09" w:rsidP="00566F09">
      <w:pPr>
        <w:rPr>
          <w:rFonts w:cstheme="minorHAnsi"/>
        </w:rPr>
      </w:pPr>
    </w:p>
    <w:p w14:paraId="212440C5" w14:textId="77777777" w:rsidR="00566F09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52AB3A56" w14:textId="77777777" w:rsidR="00CF0915" w:rsidRPr="00154EA2" w:rsidRDefault="00CF0915" w:rsidP="00566F09">
      <w:pPr>
        <w:rPr>
          <w:rFonts w:cstheme="minorHAnsi"/>
        </w:rPr>
      </w:pPr>
    </w:p>
    <w:p w14:paraId="0DE9DB4C" w14:textId="77777777" w:rsidR="001F3ADD" w:rsidRPr="00154EA2" w:rsidRDefault="001F3ADD" w:rsidP="005B030F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00CB118B" w14:textId="77777777" w:rsidR="001F3ADD" w:rsidRPr="00154EA2" w:rsidRDefault="001F3ADD" w:rsidP="00566F09">
      <w:pPr>
        <w:rPr>
          <w:rFonts w:cstheme="minorHAnsi"/>
        </w:rPr>
      </w:pPr>
    </w:p>
    <w:p w14:paraId="096CC011" w14:textId="77777777" w:rsidR="001F3ADD" w:rsidRPr="00154EA2" w:rsidRDefault="001F3ADD" w:rsidP="00566F09">
      <w:pPr>
        <w:rPr>
          <w:rFonts w:cstheme="minorHAnsi"/>
        </w:rPr>
      </w:pPr>
    </w:p>
    <w:p w14:paraId="2C10F2FE" w14:textId="77777777" w:rsidR="00817D53" w:rsidRDefault="00817D5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lastRenderedPageBreak/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2521F4CD" w:rsidR="001F3ADD" w:rsidRPr="00EA3934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</w:t>
      </w:r>
      <w:r w:rsidR="002414EA">
        <w:rPr>
          <w:rFonts w:cstheme="minorHAnsi"/>
          <w:color w:val="000000"/>
        </w:rPr>
        <w:t xml:space="preserve"> </w:t>
      </w:r>
      <w:r w:rsidR="002414EA" w:rsidRPr="002414EA">
        <w:rPr>
          <w:rFonts w:cstheme="minorHAnsi"/>
          <w:color w:val="000000"/>
          <w:highlight w:val="yellow"/>
        </w:rPr>
        <w:t xml:space="preserve">(podać adres </w:t>
      </w:r>
      <w:r w:rsidR="00F72C37">
        <w:rPr>
          <w:rFonts w:cstheme="minorHAnsi"/>
          <w:color w:val="000000"/>
          <w:highlight w:val="yellow"/>
        </w:rPr>
        <w:t>W</w:t>
      </w:r>
      <w:r w:rsidR="00F72C37" w:rsidRPr="002414EA">
        <w:rPr>
          <w:rFonts w:cstheme="minorHAnsi"/>
          <w:color w:val="000000"/>
          <w:highlight w:val="yellow"/>
        </w:rPr>
        <w:t>ykonawcy)</w:t>
      </w:r>
      <w:r w:rsidR="00F72C37">
        <w:rPr>
          <w:rFonts w:cstheme="minorHAnsi"/>
          <w:color w:val="000000"/>
        </w:rPr>
        <w:t xml:space="preserve"> </w:t>
      </w:r>
    </w:p>
    <w:p w14:paraId="7D483E99" w14:textId="09FF8421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="002414EA">
        <w:rPr>
          <w:rFonts w:cstheme="minorHAnsi"/>
          <w:color w:val="000000"/>
        </w:rPr>
        <w:t xml:space="preserve"> </w:t>
      </w:r>
      <w:r w:rsidRPr="00154EA2">
        <w:rPr>
          <w:rFonts w:cstheme="minorHAnsi"/>
          <w:color w:val="000000"/>
        </w:rPr>
        <w:t xml:space="preserve">zapewnienia cateringu. </w:t>
      </w:r>
    </w:p>
    <w:p w14:paraId="57966386" w14:textId="77777777" w:rsidR="001F3ADD" w:rsidRPr="00154EA2" w:rsidRDefault="001F3ADD" w:rsidP="00566F09">
      <w:pPr>
        <w:rPr>
          <w:rFonts w:cstheme="minorHAnsi"/>
        </w:rPr>
      </w:pPr>
    </w:p>
    <w:p w14:paraId="3F74F3E8" w14:textId="77777777" w:rsidR="001F3ADD" w:rsidRPr="00154EA2" w:rsidRDefault="001F3ADD" w:rsidP="00566F09">
      <w:pPr>
        <w:rPr>
          <w:rFonts w:cstheme="minorHAnsi"/>
        </w:rPr>
      </w:pPr>
    </w:p>
    <w:p w14:paraId="04BDD829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22B91DBD" w:rsidR="00CF0915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32B69728" w14:textId="21D1958D" w:rsidR="00F72C37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006308A9" w14:textId="77777777" w:rsidR="00F72C37" w:rsidRPr="00154EA2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  <w:bookmarkStart w:id="0" w:name="_GoBack"/>
      <w:bookmarkEnd w:id="0"/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1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1"/>
    </w:tbl>
    <w:p w14:paraId="543B7969" w14:textId="77777777" w:rsidR="00CF0915" w:rsidRPr="00154EA2" w:rsidRDefault="00CF0915" w:rsidP="00CF0915">
      <w:pPr>
        <w:pStyle w:val="Tekstpodstawowy"/>
        <w:ind w:left="-142" w:right="1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8AD96E7" w14:textId="77777777" w:rsidR="00CF0915" w:rsidRPr="00154EA2" w:rsidRDefault="00CF0915" w:rsidP="00CF0915">
      <w:pPr>
        <w:rPr>
          <w:rFonts w:cstheme="minorHAnsi"/>
          <w:b/>
          <w:lang w:eastAsia="ar-SA"/>
        </w:rPr>
      </w:pPr>
    </w:p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D702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4132" w14:textId="77777777" w:rsidR="00A71B49" w:rsidRDefault="00A71B49" w:rsidP="002360FA">
      <w:pPr>
        <w:spacing w:after="0" w:line="240" w:lineRule="auto"/>
      </w:pPr>
      <w:r>
        <w:separator/>
      </w:r>
    </w:p>
  </w:endnote>
  <w:endnote w:type="continuationSeparator" w:id="0">
    <w:p w14:paraId="4A1E3F72" w14:textId="77777777" w:rsidR="00A71B49" w:rsidRDefault="00A71B49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7FE1" w14:textId="48478D43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E9C" w14:textId="77777777" w:rsidR="00A71B49" w:rsidRDefault="00A71B49" w:rsidP="002360FA">
      <w:pPr>
        <w:spacing w:after="0" w:line="240" w:lineRule="auto"/>
      </w:pPr>
      <w:r>
        <w:separator/>
      </w:r>
    </w:p>
  </w:footnote>
  <w:footnote w:type="continuationSeparator" w:id="0">
    <w:p w14:paraId="0F525B2D" w14:textId="77777777" w:rsidR="00A71B49" w:rsidRDefault="00A71B49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B910" w14:textId="7FCE6314" w:rsidR="002360FA" w:rsidRDefault="00F72C37">
    <w:pPr>
      <w:pStyle w:val="Nagwek"/>
    </w:pPr>
    <w:r>
      <w:rPr>
        <w:noProof/>
      </w:rPr>
      <w:drawing>
        <wp:inline distT="0" distB="0" distL="0" distR="0" wp14:anchorId="2BBBFE56" wp14:editId="6618FDAF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74E41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F3ADD"/>
    <w:rsid w:val="002360FA"/>
    <w:rsid w:val="002414EA"/>
    <w:rsid w:val="002A2763"/>
    <w:rsid w:val="002B5B92"/>
    <w:rsid w:val="00303C5D"/>
    <w:rsid w:val="00342EDA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6079DF"/>
    <w:rsid w:val="00645F24"/>
    <w:rsid w:val="00657BC2"/>
    <w:rsid w:val="00672E6E"/>
    <w:rsid w:val="00674AD5"/>
    <w:rsid w:val="00685472"/>
    <w:rsid w:val="006B4BD1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6C4E"/>
    <w:rsid w:val="00CA3362"/>
    <w:rsid w:val="00CA7C9B"/>
    <w:rsid w:val="00CF0915"/>
    <w:rsid w:val="00D00391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2C37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8</cp:revision>
  <cp:lastPrinted>2021-05-10T11:32:00Z</cp:lastPrinted>
  <dcterms:created xsi:type="dcterms:W3CDTF">2021-05-14T06:09:00Z</dcterms:created>
  <dcterms:modified xsi:type="dcterms:W3CDTF">2022-01-21T10:47:00Z</dcterms:modified>
</cp:coreProperties>
</file>