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27" w:rsidRDefault="00256327" w:rsidP="00256327">
      <w:pPr>
        <w:spacing w:after="200" w:line="276" w:lineRule="auto"/>
        <w:jc w:val="center"/>
        <w:rPr>
          <w:rFonts w:ascii="Calibri" w:eastAsia="Calibri" w:hAnsi="Calibri" w:cs="Calibri"/>
          <w:sz w:val="32"/>
          <w:szCs w:val="22"/>
          <w:lang w:eastAsia="en-US"/>
        </w:rPr>
      </w:pPr>
    </w:p>
    <w:p w:rsidR="00B02398" w:rsidRDefault="00B02398" w:rsidP="00B0239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</w:rPr>
      </w:pPr>
    </w:p>
    <w:p w:rsidR="00B02398" w:rsidRPr="00B02398" w:rsidRDefault="00B02398" w:rsidP="00B0239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</w:rPr>
      </w:pPr>
    </w:p>
    <w:tbl>
      <w:tblPr>
        <w:tblpPr w:leftFromText="141" w:rightFromText="141" w:vertAnchor="text" w:horzAnchor="margin" w:tblpY="379"/>
        <w:tblW w:w="10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8111"/>
      </w:tblGrid>
      <w:tr w:rsidR="00B02398" w:rsidRPr="00B02398" w:rsidTr="00B02398">
        <w:trPr>
          <w:tblCellSpacing w:w="15" w:type="dxa"/>
        </w:trPr>
        <w:tc>
          <w:tcPr>
            <w:tcW w:w="229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2398" w:rsidRPr="00B02398" w:rsidRDefault="00B02398" w:rsidP="00B02398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B02398"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Identyfikator postępowania</w:t>
            </w:r>
          </w:p>
        </w:tc>
        <w:tc>
          <w:tcPr>
            <w:tcW w:w="80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2398" w:rsidRPr="00B02398" w:rsidRDefault="00F6564D" w:rsidP="00B02398">
            <w:pPr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F6564D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10303683-0723-4f6c-a56e-6a0b2903a2b6</w:t>
            </w:r>
            <w:bookmarkStart w:id="0" w:name="_GoBack"/>
            <w:bookmarkEnd w:id="0"/>
          </w:p>
        </w:tc>
      </w:tr>
    </w:tbl>
    <w:p w:rsidR="004303D9" w:rsidRPr="00B02398" w:rsidRDefault="004303D9" w:rsidP="004303D9">
      <w:pPr>
        <w:spacing w:after="200" w:line="276" w:lineRule="auto"/>
        <w:jc w:val="both"/>
        <w:rPr>
          <w:rFonts w:ascii="Calibri" w:eastAsia="Calibri" w:hAnsi="Calibri" w:cs="Calibri"/>
          <w:sz w:val="32"/>
          <w:szCs w:val="22"/>
          <w:lang w:val="en-US" w:eastAsia="en-US"/>
        </w:rPr>
      </w:pPr>
    </w:p>
    <w:sectPr w:rsidR="004303D9" w:rsidRPr="00B02398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75" w:rsidRDefault="00AA3475" w:rsidP="000917CF">
      <w:r>
        <w:separator/>
      </w:r>
    </w:p>
  </w:endnote>
  <w:endnote w:type="continuationSeparator" w:id="0">
    <w:p w:rsidR="00AA3475" w:rsidRDefault="00AA3475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45" w:rsidRDefault="003A4245" w:rsidP="003A4245">
    <w:pPr>
      <w:pStyle w:val="Stopka"/>
      <w:rPr>
        <w:rFonts w:ascii="Arial" w:hAnsi="Arial" w:cs="Arial"/>
      </w:rPr>
    </w:pPr>
  </w:p>
  <w:p w:rsidR="003A4245" w:rsidRDefault="003A4245" w:rsidP="003A4245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Agencja Badań Medycznych, ul. Miodowa 15, 00-952 Warszawa</w:t>
    </w:r>
  </w:p>
  <w:p w:rsidR="003A4245" w:rsidRDefault="003A4245" w:rsidP="003A4245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1" w:history="1">
      <w:r>
        <w:rPr>
          <w:rStyle w:val="Hipercze"/>
          <w:rFonts w:ascii="Arial" w:hAnsi="Arial" w:cs="Arial"/>
        </w:rPr>
        <w:t>kancelaria@abm.gov.pl</w:t>
      </w:r>
    </w:hyperlink>
    <w:r>
      <w:rPr>
        <w:rFonts w:ascii="Arial" w:hAnsi="Arial" w:cs="Arial"/>
      </w:rPr>
      <w:t>, tel. + 48 22 6349388</w:t>
    </w:r>
  </w:p>
  <w:p w:rsidR="000917CF" w:rsidRPr="003A4245" w:rsidRDefault="003A4245" w:rsidP="003A4245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NIP: 5252783949   REGON: 382836515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75" w:rsidRDefault="00AA3475" w:rsidP="000917CF">
      <w:r>
        <w:separator/>
      </w:r>
    </w:p>
  </w:footnote>
  <w:footnote w:type="continuationSeparator" w:id="0">
    <w:p w:rsidR="00AA3475" w:rsidRDefault="00AA3475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45" w:rsidRDefault="003A4245" w:rsidP="003A4245">
    <w:pPr>
      <w:pStyle w:val="Nagwek"/>
    </w:pPr>
    <w:r>
      <w:rPr>
        <w:noProof/>
      </w:rPr>
      <w:drawing>
        <wp:inline distT="0" distB="0" distL="0" distR="0" wp14:anchorId="38D286CE" wp14:editId="7F8A6BC4">
          <wp:extent cx="1603464" cy="76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0E8E" w:rsidRPr="003A4245" w:rsidRDefault="003A4245" w:rsidP="003A4245">
    <w:pPr>
      <w:pStyle w:val="Nagwek"/>
      <w:jc w:val="right"/>
      <w:rPr>
        <w:rFonts w:ascii="Arial" w:hAnsi="Arial" w:cs="Arial"/>
        <w:b/>
      </w:rPr>
    </w:pPr>
    <w:r w:rsidRPr="00BC4E0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9</w:t>
    </w:r>
    <w:r w:rsidRPr="00BC4E0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1D12E7"/>
    <w:rsid w:val="00256327"/>
    <w:rsid w:val="003A4245"/>
    <w:rsid w:val="003C545D"/>
    <w:rsid w:val="004303D9"/>
    <w:rsid w:val="00550E8E"/>
    <w:rsid w:val="005600D1"/>
    <w:rsid w:val="007F2C40"/>
    <w:rsid w:val="00842628"/>
    <w:rsid w:val="008D4AA7"/>
    <w:rsid w:val="009A4AFF"/>
    <w:rsid w:val="009D243E"/>
    <w:rsid w:val="00AA3475"/>
    <w:rsid w:val="00AB046E"/>
    <w:rsid w:val="00B02398"/>
    <w:rsid w:val="00CD721E"/>
    <w:rsid w:val="00D855B2"/>
    <w:rsid w:val="00E91C67"/>
    <w:rsid w:val="00F6564D"/>
    <w:rsid w:val="00FA7B40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14</cp:revision>
  <dcterms:created xsi:type="dcterms:W3CDTF">2019-02-12T10:07:00Z</dcterms:created>
  <dcterms:modified xsi:type="dcterms:W3CDTF">2019-06-23T22:59:00Z</dcterms:modified>
</cp:coreProperties>
</file>